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7" w:rsidRDefault="00F80FCE" w:rsidP="009D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КГКУ «Противопожарная охрана Красноярского края» </w:t>
      </w:r>
    </w:p>
    <w:p w:rsidR="009D08C7" w:rsidRDefault="00F80FCE" w:rsidP="009D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ОППО-33 Саянского района</w:t>
      </w:r>
    </w:p>
    <w:p w:rsidR="00B96B46" w:rsidRPr="00F80FCE" w:rsidRDefault="00A91261" w:rsidP="009D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370.75pt;width:396.75pt;height:168pt;z-index:251660288;mso-width-relative:margin;mso-height-relative:margin" filled="f" fillcolor="#ffc000" stroked="f">
            <v:textbox>
              <w:txbxContent>
                <w:p w:rsidR="00A91261" w:rsidRPr="00A91261" w:rsidRDefault="00A91261" w:rsidP="00A912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56"/>
                      <w:szCs w:val="56"/>
                    </w:rPr>
                  </w:pPr>
                  <w:r w:rsidRPr="00A91261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56"/>
                      <w:szCs w:val="56"/>
                    </w:rPr>
                    <w:t>Помните, элементарные меры предосторожности помогут избежать возникновения пожаров!</w:t>
                  </w:r>
                </w:p>
                <w:p w:rsidR="00A91261" w:rsidRDefault="00A91261" w:rsidP="00A9126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4060825</wp:posOffset>
            </wp:positionV>
            <wp:extent cx="5419725" cy="4267200"/>
            <wp:effectExtent l="19050" t="0" r="9525" b="0"/>
            <wp:wrapNone/>
            <wp:docPr id="3" name="Рисунок 1" descr="C:\Documents and Settings\САНЯ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НЯ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0FCE" w:rsidRPr="009D08C7">
        <w:rPr>
          <w:rFonts w:ascii="Times New Roman" w:hAnsi="Times New Roman" w:cs="Times New Roman"/>
          <w:sz w:val="28"/>
          <w:szCs w:val="28"/>
          <w:u w:val="single"/>
        </w:rPr>
        <w:t>РЕКОМЕНДУЕТ:</w:t>
      </w:r>
      <w:r w:rsidR="00F80F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F80FCE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9D08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0FCE" w:rsidRPr="00F80FCE">
        <w:rPr>
          <w:rFonts w:ascii="Times New Roman" w:hAnsi="Times New Roman" w:cs="Times New Roman"/>
          <w:sz w:val="28"/>
          <w:szCs w:val="28"/>
        </w:rPr>
        <w:t xml:space="preserve"> чтобы наступление весны и тепла не обернулось трагедией, владельцам </w:t>
      </w:r>
      <w:r w:rsidR="00F80F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F80FCE">
        <w:rPr>
          <w:rFonts w:ascii="Times New Roman" w:hAnsi="Times New Roman" w:cs="Times New Roman"/>
          <w:sz w:val="28"/>
          <w:szCs w:val="28"/>
        </w:rPr>
        <w:t xml:space="preserve"> участков придерживаться следующих правил:</w:t>
      </w:r>
      <w:r w:rsidR="00F80FCE" w:rsidRPr="00F80FCE">
        <w:rPr>
          <w:rFonts w:ascii="Times New Roman" w:hAnsi="Times New Roman" w:cs="Times New Roman"/>
          <w:sz w:val="28"/>
          <w:szCs w:val="28"/>
        </w:rPr>
        <w:br/>
      </w:r>
      <w:r w:rsidR="00F80FCE" w:rsidRPr="00F80FCE">
        <w:rPr>
          <w:rFonts w:ascii="Times New Roman" w:hAnsi="Times New Roman" w:cs="Times New Roman"/>
          <w:sz w:val="28"/>
          <w:szCs w:val="28"/>
        </w:rPr>
        <w:br/>
      </w:r>
      <w:r w:rsidR="009D08C7">
        <w:rPr>
          <w:rFonts w:ascii="Times New Roman" w:hAnsi="Times New Roman" w:cs="Times New Roman"/>
          <w:sz w:val="28"/>
          <w:szCs w:val="28"/>
        </w:rPr>
        <w:t>▪</w:t>
      </w:r>
      <w:r w:rsidR="00F80FCE" w:rsidRPr="00F80FCE">
        <w:rPr>
          <w:rFonts w:ascii="Times New Roman" w:hAnsi="Times New Roman" w:cs="Times New Roman"/>
          <w:sz w:val="28"/>
          <w:szCs w:val="28"/>
        </w:rPr>
        <w:t xml:space="preserve"> очистить свой участок и прилегающую территорию от опавших листьев, сухой тр</w:t>
      </w:r>
      <w:r w:rsidR="009D08C7">
        <w:rPr>
          <w:rFonts w:ascii="Times New Roman" w:hAnsi="Times New Roman" w:cs="Times New Roman"/>
          <w:sz w:val="28"/>
          <w:szCs w:val="28"/>
        </w:rPr>
        <w:t>авы, мусора и других отходов;</w:t>
      </w:r>
      <w:r w:rsidR="009D08C7">
        <w:rPr>
          <w:rFonts w:ascii="Times New Roman" w:hAnsi="Times New Roman" w:cs="Times New Roman"/>
          <w:sz w:val="28"/>
          <w:szCs w:val="28"/>
        </w:rPr>
        <w:br/>
      </w:r>
      <w:r w:rsidR="009D08C7">
        <w:rPr>
          <w:rFonts w:ascii="Times New Roman" w:hAnsi="Times New Roman" w:cs="Times New Roman"/>
          <w:sz w:val="28"/>
          <w:szCs w:val="28"/>
        </w:rPr>
        <w:br/>
        <w:t>▪</w:t>
      </w:r>
      <w:r w:rsidR="00F80FCE" w:rsidRPr="00F80FCE">
        <w:rPr>
          <w:rFonts w:ascii="Times New Roman" w:hAnsi="Times New Roman" w:cs="Times New Roman"/>
          <w:sz w:val="28"/>
          <w:szCs w:val="28"/>
        </w:rPr>
        <w:t xml:space="preserve"> не допускать сжигания сухой растител</w:t>
      </w:r>
      <w:r w:rsidR="009D08C7">
        <w:rPr>
          <w:rFonts w:ascii="Times New Roman" w:hAnsi="Times New Roman" w:cs="Times New Roman"/>
          <w:sz w:val="28"/>
          <w:szCs w:val="28"/>
        </w:rPr>
        <w:t>ьности и мусора на  участках;</w:t>
      </w:r>
      <w:r w:rsidR="009D08C7">
        <w:rPr>
          <w:rFonts w:ascii="Times New Roman" w:hAnsi="Times New Roman" w:cs="Times New Roman"/>
          <w:sz w:val="28"/>
          <w:szCs w:val="28"/>
        </w:rPr>
        <w:br/>
      </w:r>
      <w:r w:rsidR="009D08C7">
        <w:rPr>
          <w:rFonts w:ascii="Times New Roman" w:hAnsi="Times New Roman" w:cs="Times New Roman"/>
          <w:sz w:val="28"/>
          <w:szCs w:val="28"/>
        </w:rPr>
        <w:br/>
        <w:t>▪</w:t>
      </w:r>
      <w:r w:rsidR="00F80FCE" w:rsidRPr="00F80FCE">
        <w:rPr>
          <w:rFonts w:ascii="Times New Roman" w:hAnsi="Times New Roman" w:cs="Times New Roman"/>
          <w:sz w:val="28"/>
          <w:szCs w:val="28"/>
        </w:rPr>
        <w:t xml:space="preserve"> не допускать хранение в  домах легко воспламеняющихся и горючих жидкостей, а также хранение баллонов </w:t>
      </w:r>
      <w:r w:rsidR="009D08C7">
        <w:rPr>
          <w:rFonts w:ascii="Times New Roman" w:hAnsi="Times New Roman" w:cs="Times New Roman"/>
          <w:sz w:val="28"/>
          <w:szCs w:val="28"/>
        </w:rPr>
        <w:t>с горючими газами;</w:t>
      </w:r>
      <w:r w:rsidR="009D08C7">
        <w:rPr>
          <w:rFonts w:ascii="Times New Roman" w:hAnsi="Times New Roman" w:cs="Times New Roman"/>
          <w:sz w:val="28"/>
          <w:szCs w:val="28"/>
        </w:rPr>
        <w:br/>
      </w:r>
      <w:r w:rsidR="009D08C7">
        <w:rPr>
          <w:rFonts w:ascii="Times New Roman" w:hAnsi="Times New Roman" w:cs="Times New Roman"/>
          <w:sz w:val="28"/>
          <w:szCs w:val="28"/>
        </w:rPr>
        <w:br/>
        <w:t>▪</w:t>
      </w:r>
      <w:r w:rsidR="00F80FCE" w:rsidRPr="00F80FCE">
        <w:rPr>
          <w:rFonts w:ascii="Times New Roman" w:hAnsi="Times New Roman" w:cs="Times New Roman"/>
          <w:sz w:val="28"/>
          <w:szCs w:val="28"/>
        </w:rPr>
        <w:t>газовые баллоны для снабжения газом бытовых газовых приборов установить вне зданий: в пристройках, шкафах, выполненных негорючими материалами, установленными у глухого простенка стены на расстоянии не менее 5 метров от входа в здание;</w:t>
      </w:r>
      <w:r w:rsidR="00F80FCE" w:rsidRPr="00F80FCE">
        <w:rPr>
          <w:rFonts w:ascii="Times New Roman" w:hAnsi="Times New Roman" w:cs="Times New Roman"/>
          <w:sz w:val="28"/>
          <w:szCs w:val="28"/>
        </w:rPr>
        <w:br/>
      </w:r>
      <w:r w:rsidR="00F80FCE" w:rsidRPr="00F80FCE">
        <w:rPr>
          <w:rFonts w:ascii="Times New Roman" w:hAnsi="Times New Roman" w:cs="Times New Roman"/>
          <w:sz w:val="28"/>
          <w:szCs w:val="28"/>
        </w:rPr>
        <w:br/>
      </w:r>
    </w:p>
    <w:sectPr w:rsidR="00B96B46" w:rsidRPr="00F80FCE" w:rsidSect="0039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CE"/>
    <w:rsid w:val="0039276D"/>
    <w:rsid w:val="00797C84"/>
    <w:rsid w:val="00864524"/>
    <w:rsid w:val="009D08C7"/>
    <w:rsid w:val="00A91261"/>
    <w:rsid w:val="00B96B46"/>
    <w:rsid w:val="00F80FCE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2</cp:revision>
  <dcterms:created xsi:type="dcterms:W3CDTF">2020-03-30T01:42:00Z</dcterms:created>
  <dcterms:modified xsi:type="dcterms:W3CDTF">2020-04-02T02:55:00Z</dcterms:modified>
</cp:coreProperties>
</file>